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17403" w14:textId="77777777" w:rsidR="00C36B80" w:rsidRDefault="00000000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《中文版剧名》</w:t>
      </w:r>
    </w:p>
    <w:p w14:paraId="488FF285" w14:textId="77777777" w:rsidR="00C36B80" w:rsidRDefault="00000000">
      <w:pPr>
        <w:jc w:val="center"/>
        <w:rPr>
          <w:sz w:val="36"/>
          <w:szCs w:val="36"/>
        </w:rPr>
      </w:pPr>
      <w:commentRangeStart w:id="0"/>
      <w:commentRangeEnd w:id="0"/>
      <w:r>
        <w:rPr>
          <w:rStyle w:val="a4"/>
          <w:rFonts w:hint="eastAsia"/>
          <w:sz w:val="36"/>
          <w:szCs w:val="36"/>
        </w:rPr>
        <w:commentReference w:id="0"/>
      </w:r>
      <w:r>
        <w:rPr>
          <w:rFonts w:hint="eastAsia"/>
          <w:sz w:val="36"/>
          <w:szCs w:val="36"/>
        </w:rPr>
        <w:t>《英文版剧名》</w:t>
      </w:r>
    </w:p>
    <w:p w14:paraId="476425D4" w14:textId="77777777" w:rsidR="00C36B80" w:rsidRDefault="00000000">
      <w:pPr>
        <w:spacing w:line="360" w:lineRule="auto"/>
        <w:rPr>
          <w:color w:val="0000FF"/>
          <w:sz w:val="24"/>
        </w:rPr>
      </w:pPr>
      <w:r>
        <w:rPr>
          <w:rFonts w:hint="eastAsia"/>
          <w:color w:val="0000FF"/>
          <w:sz w:val="24"/>
        </w:rPr>
        <w:t>空行</w:t>
      </w:r>
    </w:p>
    <w:p w14:paraId="2FDCDDF6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b/>
          <w:bCs/>
          <w:sz w:val="24"/>
        </w:rPr>
        <w:t>一、题材：</w:t>
      </w:r>
      <w:r>
        <w:rPr>
          <w:rFonts w:hint="eastAsia"/>
          <w:sz w:val="24"/>
        </w:rPr>
        <w:t>西式奇幻</w:t>
      </w:r>
      <w:r>
        <w:rPr>
          <w:rFonts w:hint="eastAsia"/>
          <w:sz w:val="24"/>
        </w:rPr>
        <w:t xml:space="preserve"> / </w:t>
      </w:r>
      <w:r>
        <w:rPr>
          <w:rFonts w:hint="eastAsia"/>
          <w:sz w:val="24"/>
        </w:rPr>
        <w:t>复仇爽剧</w:t>
      </w:r>
      <w:r>
        <w:rPr>
          <w:rFonts w:hint="eastAsia"/>
          <w:sz w:val="24"/>
        </w:rPr>
        <w:t xml:space="preserve"> / </w:t>
      </w:r>
      <w:r>
        <w:rPr>
          <w:rFonts w:hint="eastAsia"/>
          <w:sz w:val="24"/>
        </w:rPr>
        <w:t>虐渣</w:t>
      </w:r>
      <w:r>
        <w:rPr>
          <w:rFonts w:hint="eastAsia"/>
          <w:sz w:val="24"/>
        </w:rPr>
        <w:t xml:space="preserve"> / </w:t>
      </w:r>
      <w:r>
        <w:rPr>
          <w:rFonts w:hint="eastAsia"/>
          <w:sz w:val="24"/>
        </w:rPr>
        <w:t>大男主</w:t>
      </w:r>
    </w:p>
    <w:p w14:paraId="7197B3B0" w14:textId="77777777" w:rsidR="00C36B80" w:rsidRDefault="00000000">
      <w:pPr>
        <w:spacing w:line="360" w:lineRule="auto"/>
        <w:rPr>
          <w:color w:val="0000FF"/>
          <w:sz w:val="24"/>
        </w:rPr>
      </w:pPr>
      <w:r>
        <w:rPr>
          <w:rFonts w:hint="eastAsia"/>
          <w:color w:val="0000FF"/>
          <w:sz w:val="24"/>
        </w:rPr>
        <w:t>空行</w:t>
      </w:r>
    </w:p>
    <w:p w14:paraId="6CD67451" w14:textId="77777777" w:rsidR="00C36B80" w:rsidRDefault="00000000">
      <w:pPr>
        <w:spacing w:line="360" w:lineRule="auto"/>
        <w:rPr>
          <w:b/>
          <w:bCs/>
          <w:sz w:val="24"/>
        </w:rPr>
      </w:pPr>
      <w:commentRangeStart w:id="1"/>
      <w:r>
        <w:rPr>
          <w:rFonts w:hint="eastAsia"/>
          <w:b/>
          <w:bCs/>
          <w:sz w:val="24"/>
        </w:rPr>
        <w:t>二、卖点</w:t>
      </w:r>
      <w:commentRangeEnd w:id="1"/>
      <w:r>
        <w:rPr>
          <w:rStyle w:val="a4"/>
          <w:b/>
          <w:bCs/>
          <w:sz w:val="24"/>
          <w:szCs w:val="24"/>
        </w:rPr>
        <w:commentReference w:id="1"/>
      </w:r>
    </w:p>
    <w:p w14:paraId="0EB50FF0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内容不加粗</w:t>
      </w:r>
    </w:p>
    <w:p w14:paraId="60558AF0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color w:val="0000FF"/>
          <w:sz w:val="24"/>
        </w:rPr>
        <w:t>空行</w:t>
      </w:r>
    </w:p>
    <w:p w14:paraId="47B3E591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三、期待</w:t>
      </w:r>
    </w:p>
    <w:p w14:paraId="762B940A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内容不加粗</w:t>
      </w:r>
    </w:p>
    <w:p w14:paraId="158BA39C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color w:val="0000FF"/>
          <w:sz w:val="24"/>
        </w:rPr>
        <w:t>空行</w:t>
      </w:r>
    </w:p>
    <w:p w14:paraId="29EB480B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四、故事大纲</w:t>
      </w:r>
    </w:p>
    <w:p w14:paraId="2F607FAB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内容不加粗</w:t>
      </w:r>
    </w:p>
    <w:p w14:paraId="3A6B762B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color w:val="0000FF"/>
          <w:sz w:val="24"/>
        </w:rPr>
        <w:t>空行</w:t>
      </w:r>
    </w:p>
    <w:p w14:paraId="71A91EDC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五、人物设定</w:t>
      </w:r>
    </w:p>
    <w:p w14:paraId="73DB0654" w14:textId="77777777" w:rsidR="00C36B80" w:rsidRDefault="00000000">
      <w:pPr>
        <w:spacing w:line="360" w:lineRule="auto"/>
        <w:rPr>
          <w:sz w:val="24"/>
        </w:rPr>
      </w:pPr>
      <w:commentRangeStart w:id="2"/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Arthur</w:t>
      </w:r>
      <w:r>
        <w:rPr>
          <w:rFonts w:hint="eastAsia"/>
          <w:sz w:val="24"/>
        </w:rPr>
        <w:t>（男主）：</w:t>
      </w:r>
      <w:r>
        <w:rPr>
          <w:rFonts w:hint="eastAsia"/>
          <w:sz w:val="24"/>
        </w:rPr>
        <w:t>24</w:t>
      </w:r>
      <w:r>
        <w:rPr>
          <w:rFonts w:hint="eastAsia"/>
          <w:sz w:val="24"/>
        </w:rPr>
        <w:t>岁。曾是重情重义的平民，遭背叛后变得冷酷、嗜血、杀伐果断。人形态双腿残疾坐在轮椅上，戴着半张银色面具。觉醒后拥有操控水和风暴的绝对神力，眼瞳为幽蓝色。</w:t>
      </w:r>
      <w:commentRangeEnd w:id="2"/>
      <w:r>
        <w:rPr>
          <w:rStyle w:val="a4"/>
          <w:sz w:val="24"/>
          <w:szCs w:val="24"/>
        </w:rPr>
        <w:commentReference w:id="2"/>
      </w:r>
    </w:p>
    <w:p w14:paraId="4D07F9D1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</w:t>
      </w:r>
    </w:p>
    <w:p w14:paraId="5695C45D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</w:t>
      </w:r>
    </w:p>
    <w:p w14:paraId="343271CF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color w:val="0000FF"/>
          <w:sz w:val="24"/>
        </w:rPr>
        <w:t>空行</w:t>
      </w:r>
    </w:p>
    <w:p w14:paraId="27F5E533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六、本土化内容</w:t>
      </w:r>
    </w:p>
    <w:p w14:paraId="3E3689F3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内容不加粗，主要写与当地特有文化紧密相连的内容，比如建筑、组织、图腾等等。</w:t>
      </w:r>
    </w:p>
    <w:p w14:paraId="59D3042B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color w:val="0000FF"/>
          <w:sz w:val="24"/>
        </w:rPr>
        <w:t>空行</w:t>
      </w:r>
    </w:p>
    <w:p w14:paraId="1C56A1A7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七、正文</w:t>
      </w:r>
    </w:p>
    <w:p w14:paraId="2D2F3874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color w:val="0000FF"/>
          <w:sz w:val="24"/>
        </w:rPr>
        <w:t>空行</w:t>
      </w:r>
    </w:p>
    <w:p w14:paraId="319F9CCF" w14:textId="77777777" w:rsidR="00C36B80" w:rsidRDefault="00000000">
      <w:pPr>
        <w:spacing w:line="360" w:lineRule="auto"/>
        <w:rPr>
          <w:b/>
          <w:bCs/>
          <w:sz w:val="24"/>
        </w:rPr>
      </w:pPr>
      <w:commentRangeStart w:id="3"/>
      <w:r>
        <w:rPr>
          <w:rFonts w:hint="eastAsia"/>
          <w:b/>
          <w:bCs/>
          <w:sz w:val="24"/>
        </w:rPr>
        <w:t>Episode 1</w:t>
      </w:r>
    </w:p>
    <w:p w14:paraId="29331126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EXT. </w:t>
      </w:r>
      <w:r>
        <w:rPr>
          <w:rFonts w:hint="eastAsia"/>
          <w:b/>
          <w:bCs/>
          <w:sz w:val="24"/>
        </w:rPr>
        <w:t>奢华法餐厅外街道</w:t>
      </w:r>
      <w:r>
        <w:rPr>
          <w:rFonts w:hint="eastAsia"/>
          <w:b/>
          <w:bCs/>
          <w:sz w:val="24"/>
        </w:rPr>
        <w:t xml:space="preserve"> - DAY</w:t>
      </w:r>
    </w:p>
    <w:p w14:paraId="0908931F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lastRenderedPageBreak/>
        <w:t>或者</w:t>
      </w:r>
      <w:r>
        <w:rPr>
          <w:rFonts w:hint="eastAsia"/>
          <w:b/>
          <w:bCs/>
          <w:sz w:val="24"/>
        </w:rPr>
        <w:t xml:space="preserve">INT. </w:t>
      </w:r>
      <w:r>
        <w:rPr>
          <w:rFonts w:hint="eastAsia"/>
          <w:b/>
          <w:bCs/>
          <w:sz w:val="24"/>
        </w:rPr>
        <w:t>哥特式别墅客厅</w:t>
      </w:r>
      <w:r>
        <w:rPr>
          <w:rFonts w:hint="eastAsia"/>
          <w:b/>
          <w:bCs/>
          <w:sz w:val="24"/>
        </w:rPr>
        <w:t xml:space="preserve"> - NIGHT</w:t>
      </w:r>
    </w:p>
    <w:p w14:paraId="53B3C282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人物：</w:t>
      </w:r>
      <w:commentRangeEnd w:id="3"/>
      <w:r>
        <w:rPr>
          <w:rStyle w:val="a4"/>
          <w:b/>
          <w:bCs/>
          <w:sz w:val="24"/>
          <w:szCs w:val="24"/>
        </w:rPr>
        <w:commentReference w:id="3"/>
      </w:r>
    </w:p>
    <w:p w14:paraId="6639F3C2" w14:textId="77777777" w:rsidR="00C36B80" w:rsidRDefault="00000000">
      <w:pPr>
        <w:spacing w:line="360" w:lineRule="auto"/>
        <w:rPr>
          <w:sz w:val="24"/>
        </w:rPr>
      </w:pPr>
      <w:commentRangeStart w:id="4"/>
      <w:r>
        <w:rPr>
          <w:rFonts w:hint="eastAsia"/>
          <w:sz w:val="24"/>
        </w:rPr>
        <w:t>△画面描述</w:t>
      </w:r>
      <w:commentRangeEnd w:id="4"/>
      <w:r>
        <w:rPr>
          <w:rStyle w:val="a4"/>
          <w:sz w:val="24"/>
          <w:szCs w:val="24"/>
        </w:rPr>
        <w:commentReference w:id="4"/>
      </w:r>
    </w:p>
    <w:p w14:paraId="191987E1" w14:textId="77777777" w:rsidR="00C36B80" w:rsidRDefault="00000000">
      <w:pPr>
        <w:spacing w:line="360" w:lineRule="auto"/>
        <w:jc w:val="center"/>
        <w:rPr>
          <w:color w:val="0000FF"/>
          <w:sz w:val="24"/>
        </w:rPr>
      </w:pPr>
      <w:r>
        <w:rPr>
          <w:rFonts w:hint="eastAsia"/>
          <w:color w:val="0000FF"/>
          <w:sz w:val="24"/>
        </w:rPr>
        <w:t>画面与台词之间需要空行</w:t>
      </w:r>
    </w:p>
    <w:p w14:paraId="4659F344" w14:textId="77777777" w:rsidR="00C36B80" w:rsidRDefault="00000000">
      <w:pPr>
        <w:spacing w:line="360" w:lineRule="auto"/>
        <w:jc w:val="center"/>
        <w:rPr>
          <w:sz w:val="24"/>
        </w:rPr>
      </w:pPr>
      <w:commentRangeStart w:id="5"/>
      <w:r>
        <w:rPr>
          <w:rFonts w:hint="eastAsia"/>
          <w:sz w:val="24"/>
        </w:rPr>
        <w:t>人名（男主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女主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反派男主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反派女主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反派男配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反派女配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男配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女配）</w:t>
      </w:r>
    </w:p>
    <w:p w14:paraId="00A2B3BD" w14:textId="1AE2467A" w:rsidR="00C36B80" w:rsidRDefault="00000000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OS</w:t>
      </w:r>
      <w:r>
        <w:rPr>
          <w:rFonts w:hint="eastAsia"/>
          <w:sz w:val="24"/>
        </w:rPr>
        <w:t>）或者（</w:t>
      </w:r>
      <w:r>
        <w:rPr>
          <w:rFonts w:hint="eastAsia"/>
          <w:sz w:val="24"/>
        </w:rPr>
        <w:t>VO</w:t>
      </w:r>
      <w:r>
        <w:rPr>
          <w:rFonts w:hint="eastAsia"/>
          <w:sz w:val="24"/>
        </w:rPr>
        <w:t>）</w:t>
      </w:r>
      <w:r w:rsidR="007E45EA">
        <w:rPr>
          <w:rFonts w:hint="eastAsia"/>
          <w:sz w:val="24"/>
        </w:rPr>
        <w:t>或（电话音）</w:t>
      </w:r>
    </w:p>
    <w:p w14:paraId="24781FEB" w14:textId="77777777" w:rsidR="00C36B80" w:rsidRDefault="00000000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情绪、行为</w:t>
      </w:r>
      <w:r>
        <w:rPr>
          <w:rFonts w:hint="eastAsia"/>
          <w:sz w:val="24"/>
        </w:rPr>
        <w:t>)</w:t>
      </w:r>
      <w:commentRangeEnd w:id="5"/>
      <w:r>
        <w:rPr>
          <w:rStyle w:val="a4"/>
          <w:sz w:val="24"/>
          <w:szCs w:val="24"/>
        </w:rPr>
        <w:commentReference w:id="5"/>
      </w:r>
    </w:p>
    <w:p w14:paraId="39022B9C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中文台词：这里直接顶格写台词，不需要空格，也不需要冒号</w:t>
      </w:r>
    </w:p>
    <w:p w14:paraId="1D3E5D87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英文台词：翻译成英文</w:t>
      </w:r>
    </w:p>
    <w:p w14:paraId="2C6749B9" w14:textId="77777777" w:rsidR="00C36B80" w:rsidRDefault="00000000">
      <w:pPr>
        <w:spacing w:line="360" w:lineRule="auto"/>
        <w:jc w:val="center"/>
        <w:rPr>
          <w:color w:val="0000FF"/>
          <w:sz w:val="24"/>
        </w:rPr>
      </w:pPr>
      <w:r>
        <w:rPr>
          <w:rFonts w:hint="eastAsia"/>
          <w:color w:val="0000FF"/>
          <w:sz w:val="24"/>
        </w:rPr>
        <w:t>台词和台词中间需要空行</w:t>
      </w:r>
    </w:p>
    <w:p w14:paraId="751F64D7" w14:textId="77777777" w:rsidR="00C36B80" w:rsidRDefault="00000000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人名（男主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女主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反派男主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反派女主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反派男配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反派女配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男配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女配）</w:t>
      </w:r>
    </w:p>
    <w:p w14:paraId="18058ADF" w14:textId="77777777" w:rsidR="00C36B80" w:rsidRDefault="00000000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OS</w:t>
      </w:r>
      <w:r>
        <w:rPr>
          <w:rFonts w:hint="eastAsia"/>
          <w:sz w:val="24"/>
        </w:rPr>
        <w:t>）或者（</w:t>
      </w:r>
      <w:r>
        <w:rPr>
          <w:rFonts w:hint="eastAsia"/>
          <w:sz w:val="24"/>
        </w:rPr>
        <w:t>VO</w:t>
      </w:r>
      <w:r>
        <w:rPr>
          <w:rFonts w:hint="eastAsia"/>
          <w:sz w:val="24"/>
        </w:rPr>
        <w:t>）</w:t>
      </w:r>
    </w:p>
    <w:p w14:paraId="23FDA089" w14:textId="77777777" w:rsidR="00C36B80" w:rsidRDefault="00000000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>情绪、行为</w:t>
      </w:r>
      <w:r>
        <w:rPr>
          <w:rFonts w:hint="eastAsia"/>
          <w:sz w:val="24"/>
        </w:rPr>
        <w:t>)</w:t>
      </w:r>
    </w:p>
    <w:p w14:paraId="0686F6D2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中文台词：这里直接顶格写台词，不需要空格，也不需要冒号</w:t>
      </w:r>
    </w:p>
    <w:p w14:paraId="0EF9C21E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英文台词：翻译成英文</w:t>
      </w:r>
    </w:p>
    <w:p w14:paraId="223A3F79" w14:textId="77777777" w:rsidR="00C36B80" w:rsidRDefault="00000000">
      <w:pPr>
        <w:spacing w:line="360" w:lineRule="auto"/>
        <w:jc w:val="center"/>
        <w:rPr>
          <w:color w:val="0000FF"/>
          <w:sz w:val="24"/>
        </w:rPr>
      </w:pPr>
      <w:r>
        <w:rPr>
          <w:rFonts w:hint="eastAsia"/>
          <w:color w:val="0000FF"/>
          <w:sz w:val="24"/>
        </w:rPr>
        <w:t>最后一句台词和下一个画面之间需要空行</w:t>
      </w:r>
    </w:p>
    <w:p w14:paraId="4783229D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△画面描述</w:t>
      </w:r>
    </w:p>
    <w:p w14:paraId="0282C9DD" w14:textId="77777777" w:rsidR="00C36B80" w:rsidRDefault="00000000">
      <w:pPr>
        <w:spacing w:line="360" w:lineRule="auto"/>
        <w:jc w:val="center"/>
        <w:rPr>
          <w:color w:val="0000FF"/>
          <w:sz w:val="24"/>
        </w:rPr>
      </w:pPr>
      <w:r>
        <w:rPr>
          <w:rFonts w:hint="eastAsia"/>
          <w:color w:val="0000FF"/>
          <w:sz w:val="24"/>
        </w:rPr>
        <w:t>场景和场景之间空行</w:t>
      </w:r>
    </w:p>
    <w:p w14:paraId="68A4F0B7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EXT. </w:t>
      </w:r>
      <w:r>
        <w:rPr>
          <w:rFonts w:hint="eastAsia"/>
          <w:b/>
          <w:bCs/>
          <w:sz w:val="24"/>
        </w:rPr>
        <w:t>奢华法餐厅外街道</w:t>
      </w:r>
      <w:r>
        <w:rPr>
          <w:rFonts w:hint="eastAsia"/>
          <w:b/>
          <w:bCs/>
          <w:sz w:val="24"/>
        </w:rPr>
        <w:t xml:space="preserve"> - DAY</w:t>
      </w:r>
    </w:p>
    <w:p w14:paraId="2822B945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或者</w:t>
      </w:r>
      <w:r>
        <w:rPr>
          <w:rFonts w:hint="eastAsia"/>
          <w:b/>
          <w:bCs/>
          <w:sz w:val="24"/>
        </w:rPr>
        <w:t xml:space="preserve">INT. </w:t>
      </w:r>
      <w:r>
        <w:rPr>
          <w:rFonts w:hint="eastAsia"/>
          <w:b/>
          <w:bCs/>
          <w:sz w:val="24"/>
        </w:rPr>
        <w:t>哥特式别墅客厅</w:t>
      </w:r>
      <w:r>
        <w:rPr>
          <w:rFonts w:hint="eastAsia"/>
          <w:b/>
          <w:bCs/>
          <w:sz w:val="24"/>
        </w:rPr>
        <w:t xml:space="preserve"> - NIGHT</w:t>
      </w:r>
    </w:p>
    <w:p w14:paraId="4A2070D9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人物：</w:t>
      </w:r>
    </w:p>
    <w:p w14:paraId="67149CB1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△画面描述</w:t>
      </w:r>
    </w:p>
    <w:p w14:paraId="407296D7" w14:textId="77777777" w:rsidR="00C36B80" w:rsidRDefault="00000000">
      <w:pPr>
        <w:spacing w:line="360" w:lineRule="auto"/>
        <w:rPr>
          <w:color w:val="0000FF"/>
          <w:sz w:val="24"/>
        </w:rPr>
      </w:pPr>
      <w:r>
        <w:rPr>
          <w:rFonts w:hint="eastAsia"/>
          <w:color w:val="0000FF"/>
          <w:sz w:val="24"/>
        </w:rPr>
        <w:t>如果有回忆场景：</w:t>
      </w:r>
    </w:p>
    <w:p w14:paraId="5BB03872" w14:textId="77777777" w:rsidR="00C36B80" w:rsidRDefault="00000000">
      <w:pPr>
        <w:spacing w:line="360" w:lineRule="auto"/>
        <w:rPr>
          <w:color w:val="0000FF"/>
          <w:sz w:val="24"/>
        </w:rPr>
      </w:pPr>
      <w:r>
        <w:rPr>
          <w:rFonts w:hint="eastAsia"/>
          <w:color w:val="0000FF"/>
          <w:sz w:val="24"/>
        </w:rPr>
        <w:t>【闪回】</w:t>
      </w:r>
    </w:p>
    <w:p w14:paraId="625038E0" w14:textId="77777777" w:rsidR="00C36B80" w:rsidRDefault="00000000">
      <w:pPr>
        <w:spacing w:line="360" w:lineRule="auto"/>
        <w:rPr>
          <w:color w:val="0000FF"/>
          <w:sz w:val="24"/>
        </w:rPr>
      </w:pPr>
      <w:r>
        <w:rPr>
          <w:rFonts w:hint="eastAsia"/>
          <w:color w:val="0000FF"/>
          <w:sz w:val="24"/>
        </w:rPr>
        <w:t>△回忆画面</w:t>
      </w:r>
    </w:p>
    <w:p w14:paraId="6A4F4ED8" w14:textId="77777777" w:rsidR="00C36B80" w:rsidRDefault="00000000">
      <w:pPr>
        <w:spacing w:line="360" w:lineRule="auto"/>
        <w:rPr>
          <w:color w:val="0000FF"/>
          <w:sz w:val="24"/>
        </w:rPr>
      </w:pPr>
      <w:r>
        <w:rPr>
          <w:rFonts w:hint="eastAsia"/>
          <w:color w:val="0000FF"/>
          <w:sz w:val="24"/>
        </w:rPr>
        <w:t>回忆对话</w:t>
      </w:r>
    </w:p>
    <w:p w14:paraId="7B725DC7" w14:textId="77777777" w:rsidR="00C36B80" w:rsidRDefault="00000000">
      <w:pPr>
        <w:rPr>
          <w:color w:val="0000FF"/>
        </w:rPr>
      </w:pPr>
      <w:r>
        <w:rPr>
          <w:rFonts w:hint="eastAsia"/>
          <w:color w:val="0000FF"/>
        </w:rPr>
        <w:t>（以上内容和正文格式一样）</w:t>
      </w:r>
    </w:p>
    <w:p w14:paraId="20AD33C5" w14:textId="77777777" w:rsidR="00C36B80" w:rsidRDefault="00000000">
      <w:pPr>
        <w:spacing w:line="360" w:lineRule="auto"/>
        <w:rPr>
          <w:color w:val="0000FF"/>
          <w:sz w:val="24"/>
        </w:rPr>
      </w:pPr>
      <w:r>
        <w:rPr>
          <w:rFonts w:hint="eastAsia"/>
          <w:color w:val="0000FF"/>
          <w:sz w:val="24"/>
        </w:rPr>
        <w:t>【闪出】</w:t>
      </w:r>
    </w:p>
    <w:p w14:paraId="08EF581A" w14:textId="77777777" w:rsidR="00C36B80" w:rsidRDefault="00C36B80">
      <w:pPr>
        <w:spacing w:line="360" w:lineRule="auto"/>
        <w:rPr>
          <w:sz w:val="24"/>
        </w:rPr>
      </w:pPr>
    </w:p>
    <w:p w14:paraId="19691D6F" w14:textId="77777777" w:rsidR="00C36B80" w:rsidRDefault="00C36B80">
      <w:pPr>
        <w:spacing w:line="360" w:lineRule="auto"/>
        <w:jc w:val="center"/>
        <w:rPr>
          <w:color w:val="0000FF"/>
          <w:sz w:val="24"/>
        </w:rPr>
      </w:pPr>
    </w:p>
    <w:p w14:paraId="33ABF3E3" w14:textId="77777777" w:rsidR="00C36B80" w:rsidRDefault="00000000">
      <w:pPr>
        <w:spacing w:line="360" w:lineRule="auto"/>
        <w:jc w:val="center"/>
        <w:rPr>
          <w:color w:val="0000FF"/>
          <w:sz w:val="24"/>
        </w:rPr>
      </w:pPr>
      <w:r>
        <w:rPr>
          <w:rFonts w:hint="eastAsia"/>
          <w:color w:val="0000FF"/>
          <w:sz w:val="24"/>
        </w:rPr>
        <w:lastRenderedPageBreak/>
        <w:t>集与集之间空行</w:t>
      </w:r>
    </w:p>
    <w:p w14:paraId="05214AFE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Episode 2</w:t>
      </w:r>
    </w:p>
    <w:p w14:paraId="4317F591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EXT. </w:t>
      </w:r>
      <w:r>
        <w:rPr>
          <w:rFonts w:hint="eastAsia"/>
          <w:b/>
          <w:bCs/>
          <w:sz w:val="24"/>
        </w:rPr>
        <w:t>奢华法餐厅外街道</w:t>
      </w:r>
      <w:r>
        <w:rPr>
          <w:rFonts w:hint="eastAsia"/>
          <w:b/>
          <w:bCs/>
          <w:sz w:val="24"/>
        </w:rPr>
        <w:t xml:space="preserve"> - DAY</w:t>
      </w:r>
    </w:p>
    <w:p w14:paraId="4A488441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或者</w:t>
      </w:r>
      <w:r>
        <w:rPr>
          <w:rFonts w:hint="eastAsia"/>
          <w:b/>
          <w:bCs/>
          <w:sz w:val="24"/>
        </w:rPr>
        <w:t xml:space="preserve">INT. </w:t>
      </w:r>
      <w:r>
        <w:rPr>
          <w:rFonts w:hint="eastAsia"/>
          <w:b/>
          <w:bCs/>
          <w:sz w:val="24"/>
        </w:rPr>
        <w:t>哥特式别墅客厅</w:t>
      </w:r>
      <w:r>
        <w:rPr>
          <w:rFonts w:hint="eastAsia"/>
          <w:b/>
          <w:bCs/>
          <w:sz w:val="24"/>
        </w:rPr>
        <w:t xml:space="preserve"> - NIGHT</w:t>
      </w:r>
    </w:p>
    <w:p w14:paraId="142B98ED" w14:textId="77777777" w:rsidR="00C36B80" w:rsidRDefault="00000000">
      <w:pPr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人物：</w:t>
      </w:r>
    </w:p>
    <w:p w14:paraId="16485024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△画面描述</w:t>
      </w:r>
    </w:p>
    <w:p w14:paraId="6E8425AF" w14:textId="77777777" w:rsidR="00C36B80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接下来同一集</w:t>
      </w:r>
    </w:p>
    <w:p w14:paraId="6F815064" w14:textId="77777777" w:rsidR="00C36B80" w:rsidRDefault="00C36B80"/>
    <w:p w14:paraId="629ACC7C" w14:textId="77777777" w:rsidR="00C36B80" w:rsidRDefault="00C36B80"/>
    <w:sectPr w:rsidR="00C36B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l" w:date="2026-05-14T19:55:00Z" w:initials="">
    <w:p w14:paraId="3107843B" w14:textId="77777777" w:rsidR="00C36B80" w:rsidRDefault="007E45EA">
      <w:pPr>
        <w:pStyle w:val="a3"/>
      </w:pPr>
      <w:r>
        <w:rPr>
          <w:rStyle w:val="a4"/>
        </w:rPr>
        <w:annotationRef/>
      </w:r>
      <w:r w:rsidR="00000000">
        <w:rPr>
          <w:rFonts w:hint="eastAsia"/>
        </w:rPr>
        <w:t>剧名小二号字，不用加粗，剧名以下都统一小四号字，行间距</w:t>
      </w:r>
      <w:r w:rsidR="00000000">
        <w:rPr>
          <w:rFonts w:hint="eastAsia"/>
        </w:rPr>
        <w:t>1.5</w:t>
      </w:r>
    </w:p>
  </w:comment>
  <w:comment w:id="1" w:author="ml" w:date="2026-05-14T20:14:00Z" w:initials="">
    <w:p w14:paraId="1D5F6813" w14:textId="77777777" w:rsidR="00C36B80" w:rsidRDefault="007E45EA">
      <w:pPr>
        <w:pStyle w:val="a3"/>
      </w:pPr>
      <w:r>
        <w:rPr>
          <w:rStyle w:val="a4"/>
        </w:rPr>
        <w:annotationRef/>
      </w:r>
      <w:r w:rsidR="00000000">
        <w:rPr>
          <w:rFonts w:hint="eastAsia"/>
        </w:rPr>
        <w:t>小标题都要加粗</w:t>
      </w:r>
    </w:p>
  </w:comment>
  <w:comment w:id="2" w:author="ml" w:date="2026-05-14T19:58:00Z" w:initials="">
    <w:p w14:paraId="13DA7F7B" w14:textId="77777777" w:rsidR="00C36B80" w:rsidRDefault="007E45EA">
      <w:pPr>
        <w:pStyle w:val="a3"/>
      </w:pPr>
      <w:r>
        <w:rPr>
          <w:rStyle w:val="a4"/>
        </w:rPr>
        <w:annotationRef/>
      </w:r>
      <w:r w:rsidR="00000000">
        <w:rPr>
          <w:rFonts w:hint="eastAsia"/>
        </w:rPr>
        <w:t>人名前要用阿拉伯数字</w:t>
      </w:r>
      <w:r w:rsidR="00000000">
        <w:rPr>
          <w:rFonts w:hint="eastAsia"/>
        </w:rPr>
        <w:t>+</w:t>
      </w:r>
      <w:r w:rsidR="00000000">
        <w:rPr>
          <w:rFonts w:hint="eastAsia"/>
        </w:rPr>
        <w:t>人名（男主</w:t>
      </w:r>
      <w:r w:rsidR="00000000">
        <w:rPr>
          <w:rFonts w:hint="eastAsia"/>
        </w:rPr>
        <w:t>/</w:t>
      </w:r>
      <w:r w:rsidR="00000000">
        <w:rPr>
          <w:rFonts w:hint="eastAsia"/>
        </w:rPr>
        <w:t>女主</w:t>
      </w:r>
      <w:r w:rsidR="00000000">
        <w:rPr>
          <w:rFonts w:hint="eastAsia"/>
        </w:rPr>
        <w:t>/</w:t>
      </w:r>
      <w:r w:rsidR="00000000">
        <w:rPr>
          <w:rFonts w:hint="eastAsia"/>
        </w:rPr>
        <w:t>反派男二</w:t>
      </w:r>
      <w:r w:rsidR="00000000">
        <w:rPr>
          <w:rFonts w:hint="eastAsia"/>
        </w:rPr>
        <w:t>/</w:t>
      </w:r>
      <w:r w:rsidR="00000000">
        <w:rPr>
          <w:rFonts w:hint="eastAsia"/>
        </w:rPr>
        <w:t>反派女二</w:t>
      </w:r>
      <w:r w:rsidR="00000000">
        <w:rPr>
          <w:rFonts w:hint="eastAsia"/>
        </w:rPr>
        <w:t>/</w:t>
      </w:r>
      <w:r w:rsidR="00000000">
        <w:rPr>
          <w:rFonts w:hint="eastAsia"/>
        </w:rPr>
        <w:t>反派男配</w:t>
      </w:r>
      <w:r w:rsidR="00000000">
        <w:rPr>
          <w:rFonts w:hint="eastAsia"/>
        </w:rPr>
        <w:t>/</w:t>
      </w:r>
      <w:r w:rsidR="00000000">
        <w:rPr>
          <w:rFonts w:hint="eastAsia"/>
        </w:rPr>
        <w:t>反派女配</w:t>
      </w:r>
      <w:r w:rsidR="00000000">
        <w:rPr>
          <w:rFonts w:hint="eastAsia"/>
        </w:rPr>
        <w:t>/</w:t>
      </w:r>
      <w:r w:rsidR="00000000">
        <w:rPr>
          <w:rFonts w:hint="eastAsia"/>
        </w:rPr>
        <w:t>男配</w:t>
      </w:r>
      <w:r w:rsidR="00000000">
        <w:rPr>
          <w:rFonts w:hint="eastAsia"/>
        </w:rPr>
        <w:t>/</w:t>
      </w:r>
      <w:r w:rsidR="00000000">
        <w:rPr>
          <w:rFonts w:hint="eastAsia"/>
        </w:rPr>
        <w:t>女配）：年龄，身份，形象，性格等</w:t>
      </w:r>
    </w:p>
  </w:comment>
  <w:comment w:id="3" w:author="ml" w:date="2026-05-14T20:01:00Z" w:initials="">
    <w:p w14:paraId="516FCCD1" w14:textId="77777777" w:rsidR="00C36B80" w:rsidRDefault="007E45EA">
      <w:pPr>
        <w:pStyle w:val="a3"/>
      </w:pPr>
      <w:r>
        <w:rPr>
          <w:rStyle w:val="a4"/>
        </w:rPr>
        <w:annotationRef/>
      </w:r>
      <w:r w:rsidR="00000000">
        <w:rPr>
          <w:rFonts w:hint="eastAsia"/>
        </w:rPr>
        <w:t xml:space="preserve">Episode 1 </w:t>
      </w:r>
      <w:r w:rsidR="00000000">
        <w:rPr>
          <w:rFonts w:hint="eastAsia"/>
        </w:rPr>
        <w:t>表示第</w:t>
      </w:r>
      <w:r w:rsidR="00000000">
        <w:rPr>
          <w:rFonts w:hint="eastAsia"/>
        </w:rPr>
        <w:t>1</w:t>
      </w:r>
      <w:r w:rsidR="00000000">
        <w:rPr>
          <w:rFonts w:hint="eastAsia"/>
        </w:rPr>
        <w:t>集</w:t>
      </w:r>
    </w:p>
    <w:p w14:paraId="7D3B11F0" w14:textId="77777777" w:rsidR="00C36B80" w:rsidRDefault="00000000">
      <w:pPr>
        <w:pStyle w:val="a3"/>
      </w:pPr>
      <w:r>
        <w:rPr>
          <w:rFonts w:hint="eastAsia"/>
        </w:rPr>
        <w:t>EXT.</w:t>
      </w:r>
      <w:r>
        <w:rPr>
          <w:rFonts w:hint="eastAsia"/>
        </w:rPr>
        <w:t>表示外，</w:t>
      </w:r>
      <w:r>
        <w:rPr>
          <w:rFonts w:hint="eastAsia"/>
        </w:rPr>
        <w:t>INT.</w:t>
      </w:r>
      <w:r>
        <w:rPr>
          <w:rFonts w:hint="eastAsia"/>
        </w:rPr>
        <w:t>表示内</w:t>
      </w:r>
    </w:p>
    <w:p w14:paraId="3C953626" w14:textId="77777777" w:rsidR="00C36B80" w:rsidRDefault="00000000">
      <w:pPr>
        <w:pStyle w:val="a3"/>
      </w:pPr>
      <w:r>
        <w:rPr>
          <w:rFonts w:hint="eastAsia"/>
        </w:rPr>
        <w:t>场景</w:t>
      </w:r>
    </w:p>
    <w:p w14:paraId="65D955C2" w14:textId="77777777" w:rsidR="00C36B80" w:rsidRDefault="00000000">
      <w:pPr>
        <w:pStyle w:val="a3"/>
      </w:pPr>
      <w:r>
        <w:rPr>
          <w:rFonts w:hint="eastAsia"/>
        </w:rPr>
        <w:t>DAY</w:t>
      </w:r>
      <w:r>
        <w:rPr>
          <w:rFonts w:hint="eastAsia"/>
        </w:rPr>
        <w:t>表示白天，</w:t>
      </w:r>
      <w:r>
        <w:rPr>
          <w:rFonts w:hint="eastAsia"/>
        </w:rPr>
        <w:t>NIGHT</w:t>
      </w:r>
      <w:r>
        <w:rPr>
          <w:rFonts w:hint="eastAsia"/>
        </w:rPr>
        <w:t>表示晚上</w:t>
      </w:r>
    </w:p>
    <w:p w14:paraId="127E8BB0" w14:textId="77777777" w:rsidR="00C36B80" w:rsidRDefault="00C36B80">
      <w:pPr>
        <w:pStyle w:val="a3"/>
      </w:pPr>
    </w:p>
  </w:comment>
  <w:comment w:id="4" w:author="ml" w:date="2026-05-14T20:15:00Z" w:initials="">
    <w:p w14:paraId="1A143786" w14:textId="77777777" w:rsidR="00C36B80" w:rsidRDefault="007E45EA">
      <w:pPr>
        <w:pStyle w:val="a3"/>
      </w:pPr>
      <w:r>
        <w:rPr>
          <w:rStyle w:val="a4"/>
        </w:rPr>
        <w:annotationRef/>
      </w:r>
      <w:r w:rsidR="00000000">
        <w:rPr>
          <w:rFonts w:hint="eastAsia"/>
        </w:rPr>
        <w:t>画面描述前面加△</w:t>
      </w:r>
    </w:p>
  </w:comment>
  <w:comment w:id="5" w:author="ml" w:date="2026-05-14T20:08:00Z" w:initials="">
    <w:p w14:paraId="32D829FB" w14:textId="77777777" w:rsidR="00C36B80" w:rsidRDefault="007E45EA">
      <w:pPr>
        <w:pStyle w:val="a3"/>
      </w:pPr>
      <w:r>
        <w:rPr>
          <w:rStyle w:val="a4"/>
        </w:rPr>
        <w:annotationRef/>
      </w:r>
      <w:r w:rsidR="00000000">
        <w:rPr>
          <w:rFonts w:hint="eastAsia"/>
        </w:rPr>
        <w:t>人名、</w:t>
      </w:r>
      <w:r w:rsidR="00000000">
        <w:rPr>
          <w:rFonts w:hint="eastAsia"/>
        </w:rPr>
        <w:t>OS</w:t>
      </w:r>
      <w:r w:rsidR="00000000">
        <w:rPr>
          <w:rFonts w:hint="eastAsia"/>
        </w:rPr>
        <w:t>、</w:t>
      </w:r>
      <w:r w:rsidR="00000000">
        <w:rPr>
          <w:rFonts w:hint="eastAsia"/>
        </w:rPr>
        <w:t>VO</w:t>
      </w:r>
      <w:r w:rsidR="00000000">
        <w:rPr>
          <w:rFonts w:hint="eastAsia"/>
        </w:rPr>
        <w:t>、（情绪、行为）这些内容居中</w:t>
      </w:r>
    </w:p>
    <w:p w14:paraId="74595704" w14:textId="77777777" w:rsidR="00C36B80" w:rsidRDefault="00000000">
      <w:pPr>
        <w:pStyle w:val="a3"/>
      </w:pPr>
      <w:r>
        <w:rPr>
          <w:rFonts w:hint="eastAsia"/>
        </w:rPr>
        <w:t>比如，点击</w:t>
      </w:r>
      <w:r>
        <w:rPr>
          <w:rFonts w:hint="eastAsia"/>
        </w:rPr>
        <w:t>...</w:t>
      </w:r>
      <w:r>
        <w:rPr>
          <w:rFonts w:hint="eastAsia"/>
        </w:rPr>
        <w:t>展开才能看全。</w:t>
      </w:r>
    </w:p>
    <w:p w14:paraId="0E6653C2" w14:textId="77777777" w:rsidR="00C36B80" w:rsidRDefault="00000000">
      <w:pPr>
        <w:pStyle w:val="a3"/>
      </w:pPr>
      <w:r>
        <w:rPr>
          <w:rFonts w:hint="eastAsia"/>
        </w:rPr>
        <w:t xml:space="preserve">                  Martha</w:t>
      </w:r>
    </w:p>
    <w:p w14:paraId="14563559" w14:textId="77777777" w:rsidR="00C36B80" w:rsidRDefault="00000000">
      <w:pPr>
        <w:pStyle w:val="a3"/>
      </w:pPr>
      <w:r>
        <w:rPr>
          <w:rFonts w:hint="eastAsia"/>
        </w:rPr>
        <w:t xml:space="preserve">               </w:t>
      </w:r>
      <w:r>
        <w:rPr>
          <w:rFonts w:hint="eastAsia"/>
        </w:rPr>
        <w:t>（表情轻蔑）</w:t>
      </w:r>
    </w:p>
    <w:p w14:paraId="434A545F" w14:textId="77777777" w:rsidR="00C36B80" w:rsidRDefault="00000000">
      <w:r>
        <w:rPr>
          <w:rFonts w:hint="eastAsia"/>
        </w:rPr>
        <w:t>维克多本来就是爱丽丝的。作为补偿，下个月你替爱丽丝嫁给那个住在末日火山的怪物首领！</w:t>
      </w:r>
    </w:p>
    <w:p w14:paraId="3FF9D2F2" w14:textId="77777777" w:rsidR="00C36B80" w:rsidRDefault="00000000">
      <w:r>
        <w:rPr>
          <w:rFonts w:hint="eastAsia"/>
        </w:rPr>
        <w:t>Victor belongs to Alice anyway. As compensation, next month you will take Alice's place and marry that monster chief living in the volcanic abyss!</w:t>
      </w:r>
    </w:p>
    <w:p w14:paraId="7C3CD8E3" w14:textId="77777777" w:rsidR="00C36B80" w:rsidRDefault="00C36B80"/>
    <w:p w14:paraId="01BF5704" w14:textId="77777777" w:rsidR="00C36B80" w:rsidRDefault="00000000">
      <w:pPr>
        <w:jc w:val="center"/>
      </w:pPr>
      <w:r>
        <w:rPr>
          <w:rFonts w:hint="eastAsia"/>
        </w:rPr>
        <w:t xml:space="preserve">                   Kael</w:t>
      </w:r>
    </w:p>
    <w:p w14:paraId="2CD32A21" w14:textId="77777777" w:rsidR="00C36B80" w:rsidRDefault="00000000">
      <w:r>
        <w:rPr>
          <w:rFonts w:hint="eastAsia"/>
        </w:rPr>
        <w:t>是银月教团</w:t>
      </w:r>
    </w:p>
    <w:p w14:paraId="4B019B0B" w14:textId="77777777" w:rsidR="00C36B80" w:rsidRDefault="00000000">
      <w:r>
        <w:rPr>
          <w:rFonts w:hint="eastAsia"/>
        </w:rPr>
        <w:t>The Order of the Silver Moon</w:t>
      </w:r>
      <w:r>
        <w:rPr>
          <w:rFonts w:hint="eastAsia"/>
        </w:rPr>
        <w:t>。</w:t>
      </w:r>
    </w:p>
    <w:p w14:paraId="0790DE36" w14:textId="77777777" w:rsidR="00C36B80" w:rsidRDefault="00C36B80"/>
    <w:p w14:paraId="2307F9F2" w14:textId="77777777" w:rsidR="00C36B80" w:rsidRDefault="00000000">
      <w:pPr>
        <w:jc w:val="center"/>
      </w:pPr>
      <w:r>
        <w:rPr>
          <w:rFonts w:hint="eastAsia"/>
        </w:rPr>
        <w:t xml:space="preserve">                Arthur(</w:t>
      </w:r>
      <w:r>
        <w:rPr>
          <w:rFonts w:hint="eastAsia"/>
        </w:rPr>
        <w:t>男主</w:t>
      </w:r>
      <w:r>
        <w:rPr>
          <w:rFonts w:hint="eastAsia"/>
        </w:rPr>
        <w:t>)</w:t>
      </w:r>
    </w:p>
    <w:p w14:paraId="4079D821" w14:textId="77777777" w:rsidR="00C36B80" w:rsidRDefault="00000000">
      <w:pPr>
        <w:jc w:val="center"/>
      </w:pPr>
      <w:r>
        <w:rPr>
          <w:rFonts w:hint="eastAsia"/>
        </w:rPr>
        <w:t xml:space="preserve">                   (OS)</w:t>
      </w:r>
    </w:p>
    <w:p w14:paraId="19E63E38" w14:textId="77777777" w:rsidR="00C36B80" w:rsidRDefault="00000000">
      <w:r>
        <w:rPr>
          <w:rFonts w:hint="eastAsia"/>
        </w:rPr>
        <w:t>我要死了吗…我不甘心…这群背叛我的畜生还没有下地狱…</w:t>
      </w:r>
    </w:p>
    <w:p w14:paraId="712966B9" w14:textId="77777777" w:rsidR="00C36B80" w:rsidRDefault="00000000">
      <w:r>
        <w:rPr>
          <w:rFonts w:hint="eastAsia"/>
        </w:rPr>
        <w:t>Am I going to die</w:t>
      </w:r>
      <w:r>
        <w:rPr>
          <w:rFonts w:hint="eastAsia"/>
        </w:rPr>
        <w:t>…</w:t>
      </w:r>
      <w:r>
        <w:rPr>
          <w:rFonts w:hint="eastAsia"/>
        </w:rPr>
        <w:t xml:space="preserve"> I am not reconciled</w:t>
      </w:r>
      <w:r>
        <w:rPr>
          <w:rFonts w:hint="eastAsia"/>
        </w:rPr>
        <w:t>…</w:t>
      </w:r>
      <w:r>
        <w:rPr>
          <w:rFonts w:hint="eastAsia"/>
        </w:rPr>
        <w:t xml:space="preserve"> Those bastards who betrayed me haven't gone to hell yet</w:t>
      </w:r>
      <w:r>
        <w:rPr>
          <w:rFonts w:hint="eastAsia"/>
        </w:rPr>
        <w:t>…</w:t>
      </w:r>
    </w:p>
    <w:p w14:paraId="55E76821" w14:textId="77777777" w:rsidR="00C36B80" w:rsidRDefault="00C36B80"/>
    <w:p w14:paraId="411B224F" w14:textId="77777777" w:rsidR="00C36B80" w:rsidRDefault="00C36B80"/>
    <w:p w14:paraId="0EDB0268" w14:textId="77777777" w:rsidR="00C36B80" w:rsidRDefault="00C36B80"/>
    <w:p w14:paraId="5958CDFD" w14:textId="77777777" w:rsidR="00C36B80" w:rsidRDefault="00C36B80">
      <w:pPr>
        <w:pStyle w:val="a3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107843B" w15:done="0"/>
  <w15:commentEx w15:paraId="1D5F6813" w15:done="0"/>
  <w15:commentEx w15:paraId="13DA7F7B" w15:done="0"/>
  <w15:commentEx w15:paraId="127E8BB0" w15:done="0"/>
  <w15:commentEx w15:paraId="1A143786" w15:done="0"/>
  <w15:commentEx w15:paraId="5958CDF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107843B" w16cid:durableId="3107843B"/>
  <w16cid:commentId w16cid:paraId="1D5F6813" w16cid:durableId="1D5F6813"/>
  <w16cid:commentId w16cid:paraId="13DA7F7B" w16cid:durableId="13DA7F7B"/>
  <w16cid:commentId w16cid:paraId="127E8BB0" w16cid:durableId="127E8BB0"/>
  <w16cid:commentId w16cid:paraId="1A143786" w16cid:durableId="1A143786"/>
  <w16cid:commentId w16cid:paraId="5958CDFD" w16cid:durableId="5958CDF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6B638" w14:textId="77777777" w:rsidR="00E36AF7" w:rsidRDefault="00E36AF7" w:rsidP="007E45EA">
      <w:r>
        <w:separator/>
      </w:r>
    </w:p>
  </w:endnote>
  <w:endnote w:type="continuationSeparator" w:id="0">
    <w:p w14:paraId="5D617119" w14:textId="77777777" w:rsidR="00E36AF7" w:rsidRDefault="00E36AF7" w:rsidP="007E4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592D1" w14:textId="77777777" w:rsidR="00E36AF7" w:rsidRDefault="00E36AF7" w:rsidP="007E45EA">
      <w:r>
        <w:separator/>
      </w:r>
    </w:p>
  </w:footnote>
  <w:footnote w:type="continuationSeparator" w:id="0">
    <w:p w14:paraId="65F4E914" w14:textId="77777777" w:rsidR="00E36AF7" w:rsidRDefault="00E36AF7" w:rsidP="007E45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B80"/>
    <w:rsid w:val="007E45EA"/>
    <w:rsid w:val="00C35E42"/>
    <w:rsid w:val="00C36B80"/>
    <w:rsid w:val="00E36AF7"/>
    <w:rsid w:val="06E141F9"/>
    <w:rsid w:val="09806A03"/>
    <w:rsid w:val="1DFF7BBC"/>
    <w:rsid w:val="1F541A30"/>
    <w:rsid w:val="21DF2D22"/>
    <w:rsid w:val="274F094E"/>
    <w:rsid w:val="32323831"/>
    <w:rsid w:val="342E73DC"/>
    <w:rsid w:val="37840143"/>
    <w:rsid w:val="392572A3"/>
    <w:rsid w:val="50577DCD"/>
    <w:rsid w:val="54435882"/>
    <w:rsid w:val="544658A7"/>
    <w:rsid w:val="57521A2E"/>
    <w:rsid w:val="65EF05AF"/>
    <w:rsid w:val="6E5F4486"/>
    <w:rsid w:val="7DB2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C1E155"/>
  <w15:docId w15:val="{95F342AA-CC0B-46F9-8709-E973C720A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character" w:styleId="a4">
    <w:name w:val="annotation reference"/>
    <w:basedOn w:val="a0"/>
    <w:rPr>
      <w:sz w:val="21"/>
      <w:szCs w:val="21"/>
    </w:rPr>
  </w:style>
  <w:style w:type="paragraph" w:styleId="a5">
    <w:name w:val="header"/>
    <w:basedOn w:val="a"/>
    <w:link w:val="a6"/>
    <w:rsid w:val="007E45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7E45EA"/>
    <w:rPr>
      <w:kern w:val="2"/>
      <w:sz w:val="18"/>
      <w:szCs w:val="18"/>
    </w:rPr>
  </w:style>
  <w:style w:type="paragraph" w:styleId="a7">
    <w:name w:val="footer"/>
    <w:basedOn w:val="a"/>
    <w:link w:val="a8"/>
    <w:rsid w:val="007E45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7E45E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313</Words>
  <Characters>446</Characters>
  <Application>Microsoft Office Word</Application>
  <DocSecurity>0</DocSecurity>
  <Lines>24</Lines>
  <Paragraphs>26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王 阎</cp:lastModifiedBy>
  <cp:revision>2</cp:revision>
  <dcterms:created xsi:type="dcterms:W3CDTF">2026-05-14T11:54:00Z</dcterms:created>
  <dcterms:modified xsi:type="dcterms:W3CDTF">2026-06-12T12:52:00Z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eyJoZGlkIjoiNzQ0NTMxNjhjOTBjMzI2NjBhOGNjMTM0NzQxOGZkNzQiLCJ1c2VySWQiOiIxNjgzMjIwNzQyIn0=</vt:lpwstr>
  </property>
  <property fmtid="{D5CDD505-2E9C-101B-9397-08002B2CF9AE}" pid="4" name="ICV">
    <vt:lpwstr>9F0F2CE130DF4174AE0B38BDEB8434D8_12</vt:lpwstr>
  </property>
</Properties>
</file>